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5E3A1" w14:textId="77777777" w:rsidR="007B5BAB" w:rsidRPr="007B5BAB" w:rsidRDefault="007B5BAB" w:rsidP="007B5BAB">
      <w:pPr>
        <w:shd w:val="clear" w:color="auto" w:fill="DEDEDE"/>
        <w:spacing w:after="0" w:line="240" w:lineRule="auto"/>
        <w:jc w:val="center"/>
        <w:rPr>
          <w:rFonts w:ascii="Arial" w:eastAsia="Times New Roman" w:hAnsi="Arial" w:cs="Arial"/>
          <w:color w:val="111111"/>
          <w:sz w:val="20"/>
          <w:szCs w:val="20"/>
          <w:lang w:eastAsia="it-IT"/>
        </w:rPr>
      </w:pPr>
      <w:r w:rsidRPr="007B5BAB">
        <w:rPr>
          <w:rFonts w:ascii="Arial" w:eastAsia="Times New Roman" w:hAnsi="Arial" w:cs="Arial"/>
          <w:color w:val="111111"/>
          <w:sz w:val="23"/>
          <w:szCs w:val="23"/>
          <w:lang w:eastAsia="it-IT"/>
        </w:rPr>
        <w:t>Questo sito contribuisce alla audience di </w:t>
      </w:r>
      <w:r w:rsidRPr="007B5BAB">
        <w:rPr>
          <w:rFonts w:ascii="Arial" w:eastAsia="Times New Roman" w:hAnsi="Arial" w:cs="Arial"/>
          <w:noProof/>
          <w:color w:val="111111"/>
          <w:sz w:val="20"/>
          <w:szCs w:val="20"/>
          <w:lang w:eastAsia="it-IT"/>
        </w:rPr>
        <w:drawing>
          <wp:inline distT="0" distB="0" distL="0" distR="0" wp14:anchorId="6562B383" wp14:editId="168D905E">
            <wp:extent cx="5457825" cy="4286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428625"/>
                    </a:xfrm>
                    <a:prstGeom prst="rect">
                      <a:avLst/>
                    </a:prstGeom>
                    <a:noFill/>
                    <a:ln>
                      <a:noFill/>
                    </a:ln>
                  </pic:spPr>
                </pic:pic>
              </a:graphicData>
            </a:graphic>
          </wp:inline>
        </w:drawing>
      </w:r>
    </w:p>
    <w:p w14:paraId="41EA63D7" w14:textId="77777777" w:rsidR="007B5BAB" w:rsidRPr="007B5BAB" w:rsidRDefault="007B5BAB" w:rsidP="007B5BAB">
      <w:pPr>
        <w:shd w:val="clear" w:color="auto" w:fill="FFFFFF"/>
        <w:spacing w:after="0" w:line="240" w:lineRule="auto"/>
        <w:rPr>
          <w:rFonts w:ascii="Times New Roman" w:eastAsia="Times New Roman" w:hAnsi="Times New Roman" w:cs="Times New Roman"/>
          <w:color w:val="AAAAAA"/>
          <w:sz w:val="24"/>
          <w:szCs w:val="24"/>
          <w:lang w:eastAsia="it-IT"/>
        </w:rPr>
      </w:pPr>
      <w:r w:rsidRPr="007B5BAB">
        <w:rPr>
          <w:rFonts w:ascii="Times New Roman" w:eastAsia="Times New Roman" w:hAnsi="Times New Roman" w:cs="Times New Roman"/>
          <w:b/>
          <w:bCs/>
          <w:color w:val="AAAAAA"/>
          <w:sz w:val="24"/>
          <w:szCs w:val="24"/>
          <w:lang w:eastAsia="it-IT"/>
        </w:rPr>
        <w:t>QUI</w:t>
      </w:r>
      <w:r w:rsidRPr="007B5BAB">
        <w:rPr>
          <w:rFonts w:ascii="Times New Roman" w:eastAsia="Times New Roman" w:hAnsi="Times New Roman" w:cs="Times New Roman"/>
          <w:color w:val="AAAAAA"/>
          <w:sz w:val="24"/>
          <w:szCs w:val="24"/>
          <w:lang w:eastAsia="it-IT"/>
        </w:rPr>
        <w:t> quotidiano online.  </w:t>
      </w:r>
    </w:p>
    <w:p w14:paraId="54BC1782" w14:textId="77777777" w:rsidR="007B5BAB" w:rsidRPr="007B5BAB" w:rsidRDefault="007B5BAB" w:rsidP="007B5BAB">
      <w:pPr>
        <w:shd w:val="clear" w:color="auto" w:fill="FFFFFF"/>
        <w:spacing w:after="0" w:line="240" w:lineRule="auto"/>
        <w:rPr>
          <w:rFonts w:ascii="Times New Roman" w:eastAsia="Times New Roman" w:hAnsi="Times New Roman" w:cs="Times New Roman"/>
          <w:sz w:val="24"/>
          <w:szCs w:val="24"/>
          <w:lang w:eastAsia="it-IT"/>
        </w:rPr>
      </w:pPr>
      <w:r w:rsidRPr="007B5BAB">
        <w:rPr>
          <w:rFonts w:ascii="Times New Roman" w:eastAsia="Times New Roman" w:hAnsi="Times New Roman" w:cs="Times New Roman"/>
          <w:noProof/>
          <w:color w:val="023057"/>
          <w:sz w:val="24"/>
          <w:szCs w:val="24"/>
          <w:lang w:eastAsia="it-IT"/>
        </w:rPr>
        <w:drawing>
          <wp:inline distT="0" distB="0" distL="0" distR="0" wp14:anchorId="4FE82F94" wp14:editId="19761AE8">
            <wp:extent cx="6048375" cy="685800"/>
            <wp:effectExtent l="0" t="0" r="9525" b="0"/>
            <wp:docPr id="6" name="Immagine 6" descr="Qui News valdicornia, Cronaca, Sport, Notizie Locali valdicorn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i News valdicornia, Cronaca, Sport, Notizie Locali valdicorni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375" cy="685800"/>
                    </a:xfrm>
                    <a:prstGeom prst="rect">
                      <a:avLst/>
                    </a:prstGeom>
                    <a:noFill/>
                    <a:ln>
                      <a:noFill/>
                    </a:ln>
                  </pic:spPr>
                </pic:pic>
              </a:graphicData>
            </a:graphic>
          </wp:inline>
        </w:drawing>
      </w:r>
    </w:p>
    <w:p w14:paraId="4EDEADBE" w14:textId="77777777" w:rsidR="007B5BAB" w:rsidRPr="007B5BAB" w:rsidRDefault="007B5BAB" w:rsidP="007B5BAB">
      <w:pPr>
        <w:pBdr>
          <w:bottom w:val="single" w:sz="6" w:space="1" w:color="auto"/>
        </w:pBdr>
        <w:spacing w:after="0" w:line="240" w:lineRule="auto"/>
        <w:jc w:val="center"/>
        <w:rPr>
          <w:rFonts w:ascii="Arial" w:eastAsia="Times New Roman" w:hAnsi="Arial" w:cs="Arial"/>
          <w:vanish/>
          <w:sz w:val="16"/>
          <w:szCs w:val="16"/>
          <w:lang w:eastAsia="it-IT"/>
        </w:rPr>
      </w:pPr>
      <w:r w:rsidRPr="007B5BAB">
        <w:rPr>
          <w:rFonts w:ascii="Arial" w:eastAsia="Times New Roman" w:hAnsi="Arial" w:cs="Arial"/>
          <w:vanish/>
          <w:sz w:val="16"/>
          <w:szCs w:val="16"/>
          <w:lang w:eastAsia="it-IT"/>
        </w:rPr>
        <w:t>Inizio modulo</w:t>
      </w:r>
    </w:p>
    <w:p w14:paraId="4FBC31DB" w14:textId="77777777" w:rsidR="007B5BAB" w:rsidRPr="007B5BAB" w:rsidRDefault="007B5BAB" w:rsidP="007B5BAB">
      <w:pPr>
        <w:pBdr>
          <w:top w:val="single" w:sz="6" w:space="1" w:color="auto"/>
        </w:pBdr>
        <w:spacing w:after="0" w:line="240" w:lineRule="auto"/>
        <w:jc w:val="center"/>
        <w:rPr>
          <w:rFonts w:ascii="Arial" w:eastAsia="Times New Roman" w:hAnsi="Arial" w:cs="Arial"/>
          <w:vanish/>
          <w:sz w:val="16"/>
          <w:szCs w:val="16"/>
          <w:lang w:eastAsia="it-IT"/>
        </w:rPr>
      </w:pPr>
      <w:r w:rsidRPr="007B5BAB">
        <w:rPr>
          <w:rFonts w:ascii="Arial" w:eastAsia="Times New Roman" w:hAnsi="Arial" w:cs="Arial"/>
          <w:vanish/>
          <w:sz w:val="16"/>
          <w:szCs w:val="16"/>
          <w:lang w:eastAsia="it-IT"/>
        </w:rPr>
        <w:t>Fine modulo</w:t>
      </w:r>
    </w:p>
    <w:p w14:paraId="01D1849D" w14:textId="77777777" w:rsidR="007B5BAB" w:rsidRPr="007B5BAB" w:rsidRDefault="007B5BAB" w:rsidP="007B5BAB">
      <w:pPr>
        <w:shd w:val="clear" w:color="auto" w:fill="FFFFFF"/>
        <w:spacing w:after="30" w:line="240" w:lineRule="auto"/>
        <w:jc w:val="right"/>
        <w:rPr>
          <w:rFonts w:ascii="Times New Roman" w:eastAsia="Times New Roman" w:hAnsi="Times New Roman" w:cs="Times New Roman"/>
          <w:sz w:val="24"/>
          <w:szCs w:val="24"/>
          <w:lang w:eastAsia="it-IT"/>
        </w:rPr>
      </w:pPr>
      <w:r w:rsidRPr="007B5BAB">
        <w:rPr>
          <w:rFonts w:ascii="Times New Roman" w:eastAsia="Times New Roman" w:hAnsi="Times New Roman" w:cs="Times New Roman"/>
          <w:sz w:val="24"/>
          <w:szCs w:val="24"/>
          <w:lang w:eastAsia="it-IT"/>
        </w:rPr>
        <w:t>giovedì </w:t>
      </w:r>
      <w:r w:rsidRPr="007B5BAB">
        <w:rPr>
          <w:rFonts w:ascii="Times New Roman" w:eastAsia="Times New Roman" w:hAnsi="Times New Roman" w:cs="Times New Roman"/>
          <w:b/>
          <w:bCs/>
          <w:sz w:val="24"/>
          <w:szCs w:val="24"/>
          <w:lang w:eastAsia="it-IT"/>
        </w:rPr>
        <w:t>07 gennaio 2021</w:t>
      </w:r>
    </w:p>
    <w:p w14:paraId="74CCDCE1" w14:textId="364E27F8" w:rsidR="007B5BAB" w:rsidRPr="007B5BAB" w:rsidRDefault="007B5BAB" w:rsidP="007B5BAB">
      <w:pPr>
        <w:shd w:val="clear" w:color="auto" w:fill="FFFFFF"/>
        <w:spacing w:after="0" w:line="240" w:lineRule="auto"/>
        <w:rPr>
          <w:rFonts w:ascii="Arial" w:eastAsia="Times New Roman" w:hAnsi="Arial" w:cs="Arial"/>
          <w:color w:val="111111"/>
          <w:sz w:val="20"/>
          <w:szCs w:val="20"/>
          <w:lang w:eastAsia="it-IT"/>
        </w:rPr>
      </w:pPr>
    </w:p>
    <w:p w14:paraId="7242A8CF" w14:textId="77777777" w:rsidR="007B5BAB" w:rsidRPr="007B5BAB" w:rsidRDefault="007B5BAB" w:rsidP="007B5BAB">
      <w:pPr>
        <w:shd w:val="clear" w:color="auto" w:fill="5284A8"/>
        <w:spacing w:line="300" w:lineRule="atLeast"/>
        <w:rPr>
          <w:rFonts w:ascii="Arial" w:eastAsia="Times New Roman" w:hAnsi="Arial" w:cs="Arial"/>
          <w:b/>
          <w:bCs/>
          <w:color w:val="FFFFFF"/>
          <w:sz w:val="24"/>
          <w:szCs w:val="24"/>
          <w:lang w:eastAsia="it-IT"/>
        </w:rPr>
      </w:pPr>
      <w:r w:rsidRPr="007B5BAB">
        <w:rPr>
          <w:rFonts w:ascii="Arial" w:eastAsia="Times New Roman" w:hAnsi="Arial" w:cs="Arial"/>
          <w:b/>
          <w:bCs/>
          <w:noProof/>
          <w:color w:val="FFFFFF"/>
          <w:sz w:val="24"/>
          <w:szCs w:val="24"/>
          <w:lang w:eastAsia="it-IT"/>
        </w:rPr>
        <w:drawing>
          <wp:inline distT="0" distB="0" distL="0" distR="0" wp14:anchorId="62F2FD76" wp14:editId="1EF28723">
            <wp:extent cx="1428750" cy="228600"/>
            <wp:effectExtent l="0" t="0" r="0" b="0"/>
            <wp:docPr id="7" name="Immagine 7" descr="corriere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riere t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228600"/>
                    </a:xfrm>
                    <a:prstGeom prst="rect">
                      <a:avLst/>
                    </a:prstGeom>
                    <a:noFill/>
                    <a:ln>
                      <a:noFill/>
                    </a:ln>
                  </pic:spPr>
                </pic:pic>
              </a:graphicData>
            </a:graphic>
          </wp:inline>
        </w:drawing>
      </w:r>
      <w:r w:rsidRPr="007B5BAB">
        <w:rPr>
          <w:rFonts w:ascii="Arial" w:eastAsia="Times New Roman" w:hAnsi="Arial" w:cs="Arial"/>
          <w:b/>
          <w:bCs/>
          <w:color w:val="FFFFFF"/>
          <w:sz w:val="24"/>
          <w:szCs w:val="24"/>
          <w:lang w:eastAsia="it-IT"/>
        </w:rPr>
        <w:br/>
        <w:t>Usa, agenti di polizia sbarrano la porta dell'aula e puntano le pistole</w:t>
      </w:r>
    </w:p>
    <w:p w14:paraId="0252FDD2" w14:textId="77777777" w:rsidR="007B5BAB" w:rsidRPr="007B5BAB" w:rsidRDefault="007B5BAB" w:rsidP="007B5BAB">
      <w:pPr>
        <w:pBdr>
          <w:bottom w:val="single" w:sz="6" w:space="0" w:color="6C6C6B"/>
        </w:pBdr>
        <w:shd w:val="clear" w:color="auto" w:fill="DEDEDE"/>
        <w:spacing w:after="0" w:line="270" w:lineRule="atLeast"/>
        <w:rPr>
          <w:rFonts w:ascii="Arial" w:eastAsia="Times New Roman" w:hAnsi="Arial" w:cs="Arial"/>
          <w:color w:val="111111"/>
          <w:sz w:val="24"/>
          <w:szCs w:val="24"/>
          <w:lang w:eastAsia="it-IT"/>
        </w:rPr>
      </w:pPr>
      <w:proofErr w:type="spellStart"/>
      <w:r w:rsidRPr="007B5BAB">
        <w:rPr>
          <w:rFonts w:ascii="Arial" w:eastAsia="Times New Roman" w:hAnsi="Arial" w:cs="Arial"/>
          <w:b/>
          <w:bCs/>
          <w:color w:val="FFFFFF"/>
          <w:sz w:val="21"/>
          <w:szCs w:val="21"/>
          <w:shd w:val="clear" w:color="auto" w:fill="888888"/>
          <w:lang w:eastAsia="it-IT"/>
        </w:rPr>
        <w:t>Sport</w:t>
      </w:r>
      <w:r w:rsidRPr="007B5BAB">
        <w:rPr>
          <w:rFonts w:ascii="Arial" w:eastAsia="Times New Roman" w:hAnsi="Arial" w:cs="Arial"/>
          <w:caps/>
          <w:color w:val="626363"/>
          <w:sz w:val="18"/>
          <w:szCs w:val="18"/>
          <w:lang w:eastAsia="it-IT"/>
        </w:rPr>
        <w:t>SABATO</w:t>
      </w:r>
      <w:proofErr w:type="spellEnd"/>
      <w:r w:rsidRPr="007B5BAB">
        <w:rPr>
          <w:rFonts w:ascii="Arial" w:eastAsia="Times New Roman" w:hAnsi="Arial" w:cs="Arial"/>
          <w:caps/>
          <w:color w:val="626363"/>
          <w:sz w:val="18"/>
          <w:szCs w:val="18"/>
          <w:lang w:eastAsia="it-IT"/>
        </w:rPr>
        <w:t> </w:t>
      </w:r>
      <w:r w:rsidRPr="007B5BAB">
        <w:rPr>
          <w:rFonts w:ascii="Arial" w:eastAsia="Times New Roman" w:hAnsi="Arial" w:cs="Arial"/>
          <w:b/>
          <w:bCs/>
          <w:caps/>
          <w:color w:val="626363"/>
          <w:sz w:val="18"/>
          <w:szCs w:val="18"/>
          <w:lang w:eastAsia="it-IT"/>
        </w:rPr>
        <w:t>10 OTTOBRE 2020</w:t>
      </w:r>
      <w:r w:rsidRPr="007B5BAB">
        <w:rPr>
          <w:rFonts w:ascii="Arial" w:eastAsia="Times New Roman" w:hAnsi="Arial" w:cs="Arial"/>
          <w:caps/>
          <w:color w:val="626363"/>
          <w:sz w:val="18"/>
          <w:szCs w:val="18"/>
          <w:lang w:eastAsia="it-IT"/>
        </w:rPr>
        <w:t> ORE 15:56</w:t>
      </w:r>
    </w:p>
    <w:p w14:paraId="44E01511" w14:textId="77777777" w:rsidR="007B5BAB" w:rsidRPr="007B5BAB" w:rsidRDefault="007B5BAB" w:rsidP="007B5BAB">
      <w:pPr>
        <w:shd w:val="clear" w:color="auto" w:fill="FFFFFF"/>
        <w:spacing w:before="255" w:after="0" w:line="600" w:lineRule="atLeast"/>
        <w:outlineLvl w:val="0"/>
        <w:rPr>
          <w:rFonts w:ascii="Arial" w:eastAsia="Times New Roman" w:hAnsi="Arial" w:cs="Arial"/>
          <w:b/>
          <w:bCs/>
          <w:color w:val="023057"/>
          <w:kern w:val="36"/>
          <w:sz w:val="60"/>
          <w:szCs w:val="60"/>
          <w:lang w:eastAsia="it-IT"/>
        </w:rPr>
      </w:pPr>
      <w:r w:rsidRPr="007B5BAB">
        <w:rPr>
          <w:rFonts w:ascii="Arial" w:eastAsia="Times New Roman" w:hAnsi="Arial" w:cs="Arial"/>
          <w:b/>
          <w:bCs/>
          <w:color w:val="023057"/>
          <w:kern w:val="36"/>
          <w:sz w:val="60"/>
          <w:szCs w:val="60"/>
          <w:lang w:eastAsia="it-IT"/>
        </w:rPr>
        <w:t>La Costa degli Etruschi esempio di sport per tutti</w:t>
      </w:r>
    </w:p>
    <w:p w14:paraId="6394F45C" w14:textId="77777777" w:rsidR="007B5BAB" w:rsidRPr="007B5BAB" w:rsidRDefault="007B5BAB" w:rsidP="007B5BAB">
      <w:pPr>
        <w:shd w:val="clear" w:color="auto" w:fill="FFFFFF"/>
        <w:spacing w:after="0" w:line="240" w:lineRule="auto"/>
        <w:rPr>
          <w:rFonts w:ascii="Arial" w:eastAsia="Times New Roman" w:hAnsi="Arial" w:cs="Arial"/>
          <w:color w:val="111111"/>
          <w:sz w:val="20"/>
          <w:szCs w:val="20"/>
          <w:lang w:eastAsia="it-IT"/>
        </w:rPr>
      </w:pPr>
      <w:r w:rsidRPr="007B5BAB">
        <w:rPr>
          <w:rFonts w:ascii="Arial" w:eastAsia="Times New Roman" w:hAnsi="Arial" w:cs="Arial"/>
          <w:color w:val="111111"/>
          <w:sz w:val="20"/>
          <w:szCs w:val="20"/>
          <w:lang w:eastAsia="it-IT"/>
        </w:rPr>
        <w:t> </w:t>
      </w:r>
    </w:p>
    <w:p w14:paraId="646F4D54" w14:textId="77777777" w:rsidR="007B5BAB" w:rsidRPr="007B5BAB" w:rsidRDefault="007B5BAB" w:rsidP="007B5BAB">
      <w:pPr>
        <w:shd w:val="clear" w:color="auto" w:fill="FFFFFF"/>
        <w:spacing w:after="0" w:line="240" w:lineRule="auto"/>
        <w:rPr>
          <w:rFonts w:ascii="Arial" w:eastAsia="Times New Roman" w:hAnsi="Arial" w:cs="Arial"/>
          <w:color w:val="111111"/>
          <w:sz w:val="20"/>
          <w:szCs w:val="20"/>
          <w:lang w:eastAsia="it-IT"/>
        </w:rPr>
      </w:pPr>
      <w:r w:rsidRPr="007B5BAB">
        <w:rPr>
          <w:rFonts w:ascii="Arial" w:eastAsia="Times New Roman" w:hAnsi="Arial" w:cs="Arial"/>
          <w:color w:val="111111"/>
          <w:sz w:val="20"/>
          <w:szCs w:val="20"/>
          <w:lang w:eastAsia="it-IT"/>
        </w:rPr>
        <w:t> </w:t>
      </w:r>
    </w:p>
    <w:p w14:paraId="1CF67C8A" w14:textId="77777777" w:rsidR="007B5BAB" w:rsidRPr="007B5BAB" w:rsidRDefault="007B5BAB" w:rsidP="007B5BAB">
      <w:pPr>
        <w:shd w:val="clear" w:color="auto" w:fill="FFFFFF"/>
        <w:spacing w:line="240" w:lineRule="auto"/>
        <w:textAlignment w:val="top"/>
        <w:rPr>
          <w:rFonts w:ascii="Arial" w:eastAsia="Times New Roman" w:hAnsi="Arial" w:cs="Arial"/>
          <w:color w:val="111111"/>
          <w:sz w:val="20"/>
          <w:szCs w:val="20"/>
          <w:lang w:eastAsia="it-IT"/>
        </w:rPr>
      </w:pPr>
      <w:r w:rsidRPr="007B5BAB">
        <w:rPr>
          <w:rFonts w:ascii="Arial" w:eastAsia="Times New Roman" w:hAnsi="Arial" w:cs="Arial"/>
          <w:color w:val="111111"/>
          <w:sz w:val="20"/>
          <w:szCs w:val="20"/>
          <w:lang w:eastAsia="it-IT"/>
        </w:rPr>
        <w:t>Condividi</w:t>
      </w:r>
    </w:p>
    <w:p w14:paraId="371478A0" w14:textId="77777777" w:rsidR="007B5BAB" w:rsidRPr="007B5BAB" w:rsidRDefault="007B5BAB" w:rsidP="007B5BAB">
      <w:pPr>
        <w:shd w:val="clear" w:color="auto" w:fill="FFFFFF"/>
        <w:spacing w:after="0" w:line="240" w:lineRule="auto"/>
        <w:rPr>
          <w:rFonts w:ascii="Arial" w:eastAsia="Times New Roman" w:hAnsi="Arial" w:cs="Arial"/>
          <w:color w:val="111111"/>
          <w:sz w:val="20"/>
          <w:szCs w:val="20"/>
          <w:lang w:eastAsia="it-IT"/>
        </w:rPr>
      </w:pPr>
      <w:r w:rsidRPr="007B5BAB">
        <w:rPr>
          <w:rFonts w:ascii="Arial" w:eastAsia="Times New Roman" w:hAnsi="Arial" w:cs="Arial"/>
          <w:noProof/>
          <w:color w:val="0000BB"/>
          <w:sz w:val="20"/>
          <w:szCs w:val="20"/>
          <w:lang w:eastAsia="it-IT"/>
        </w:rPr>
        <w:drawing>
          <wp:inline distT="0" distB="0" distL="0" distR="0" wp14:anchorId="59371970" wp14:editId="31D7C1B8">
            <wp:extent cx="3048000" cy="2286000"/>
            <wp:effectExtent l="0" t="0" r="0" b="0"/>
            <wp:docPr id="8" name="Immagine 8">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27645856" w14:textId="77777777" w:rsidR="007B5BAB" w:rsidRPr="007B5BAB" w:rsidRDefault="007B5BAB" w:rsidP="007B5BAB">
      <w:pPr>
        <w:shd w:val="clear" w:color="auto" w:fill="FFFFFF"/>
        <w:spacing w:before="150" w:after="0" w:line="360" w:lineRule="atLeast"/>
        <w:rPr>
          <w:rFonts w:ascii="Arial" w:eastAsia="Times New Roman" w:hAnsi="Arial" w:cs="Arial"/>
          <w:color w:val="111111"/>
          <w:sz w:val="30"/>
          <w:szCs w:val="30"/>
          <w:lang w:eastAsia="it-IT"/>
        </w:rPr>
      </w:pPr>
      <w:r w:rsidRPr="007B5BAB">
        <w:rPr>
          <w:rFonts w:ascii="Arial" w:eastAsia="Times New Roman" w:hAnsi="Arial" w:cs="Arial"/>
          <w:b/>
          <w:bCs/>
          <w:color w:val="111111"/>
          <w:sz w:val="30"/>
          <w:szCs w:val="30"/>
          <w:lang w:eastAsia="it-IT"/>
        </w:rPr>
        <w:t>Da Bruxelles è arrivata la conferma, l’Ambito Turistico Costa degli Etruschi è ufficialmente Comunità Europea dello Sport 2022</w:t>
      </w:r>
    </w:p>
    <w:p w14:paraId="4F9D9649" w14:textId="77777777" w:rsidR="007B5BAB" w:rsidRPr="007B5BAB" w:rsidRDefault="007B5BAB" w:rsidP="007B5BAB">
      <w:pPr>
        <w:shd w:val="clear" w:color="auto" w:fill="FFFFFF"/>
        <w:spacing w:after="0" w:line="240" w:lineRule="auto"/>
        <w:rPr>
          <w:rFonts w:ascii="Arial" w:eastAsia="Times New Roman" w:hAnsi="Arial" w:cs="Arial"/>
          <w:color w:val="111111"/>
          <w:sz w:val="20"/>
          <w:szCs w:val="20"/>
          <w:lang w:eastAsia="it-IT"/>
        </w:rPr>
      </w:pPr>
    </w:p>
    <w:p w14:paraId="6B9B4D74" w14:textId="77777777" w:rsidR="007B5BAB" w:rsidRPr="007B5BAB" w:rsidRDefault="007B5BAB" w:rsidP="007B5BAB">
      <w:pPr>
        <w:shd w:val="clear" w:color="auto" w:fill="FFFFFF"/>
        <w:spacing w:after="0" w:line="240" w:lineRule="auto"/>
        <w:rPr>
          <w:rFonts w:ascii="Arial" w:eastAsia="Times New Roman" w:hAnsi="Arial" w:cs="Arial"/>
          <w:color w:val="111111"/>
          <w:sz w:val="20"/>
          <w:szCs w:val="20"/>
          <w:lang w:eastAsia="it-IT"/>
        </w:rPr>
      </w:pPr>
    </w:p>
    <w:p w14:paraId="3FF73A4D" w14:textId="77777777" w:rsidR="007B5BAB" w:rsidRPr="007B5BAB" w:rsidRDefault="007B5BAB" w:rsidP="007B5BAB">
      <w:pPr>
        <w:shd w:val="clear" w:color="auto" w:fill="FFFFFF"/>
        <w:spacing w:before="150" w:after="0" w:line="300" w:lineRule="atLeast"/>
        <w:rPr>
          <w:rFonts w:ascii="Times New Roman" w:eastAsia="Times New Roman" w:hAnsi="Times New Roman" w:cs="Times New Roman"/>
          <w:color w:val="111111"/>
          <w:sz w:val="24"/>
          <w:szCs w:val="24"/>
          <w:lang w:eastAsia="it-IT"/>
        </w:rPr>
      </w:pPr>
      <w:r w:rsidRPr="007B5BAB">
        <w:rPr>
          <w:rFonts w:ascii="Times New Roman" w:eastAsia="Times New Roman" w:hAnsi="Times New Roman" w:cs="Times New Roman"/>
          <w:b/>
          <w:bCs/>
          <w:color w:val="111111"/>
          <w:sz w:val="24"/>
          <w:szCs w:val="24"/>
          <w:lang w:eastAsia="it-IT"/>
        </w:rPr>
        <w:t>SAN VINCENZO — </w:t>
      </w:r>
      <w:r w:rsidRPr="007B5BAB">
        <w:rPr>
          <w:rFonts w:ascii="Times New Roman" w:eastAsia="Times New Roman" w:hAnsi="Times New Roman" w:cs="Times New Roman"/>
          <w:color w:val="111111"/>
          <w:sz w:val="24"/>
          <w:szCs w:val="24"/>
          <w:lang w:eastAsia="it-IT"/>
        </w:rPr>
        <w:t>“Abbiamo l'onore di dichiarare l’Ambito Costa degli Etruschi Comunità Europea dello Sport 2022. Congratulazioni per il riconoscimento perché la vostra comunità è davvero un </w:t>
      </w:r>
      <w:r w:rsidRPr="007B5BAB">
        <w:rPr>
          <w:rFonts w:ascii="Times New Roman" w:eastAsia="Times New Roman" w:hAnsi="Times New Roman" w:cs="Times New Roman"/>
          <w:b/>
          <w:bCs/>
          <w:color w:val="111111"/>
          <w:sz w:val="24"/>
          <w:szCs w:val="24"/>
          <w:lang w:eastAsia="it-IT"/>
        </w:rPr>
        <w:t>ottimo esempio di sport per tutti </w:t>
      </w:r>
      <w:r w:rsidRPr="007B5BAB">
        <w:rPr>
          <w:rFonts w:ascii="Times New Roman" w:eastAsia="Times New Roman" w:hAnsi="Times New Roman" w:cs="Times New Roman"/>
          <w:color w:val="111111"/>
          <w:sz w:val="24"/>
          <w:szCs w:val="24"/>
          <w:lang w:eastAsia="it-IT"/>
        </w:rPr>
        <w:t>come strumento di salute, integrazione, educazione e rispetto, che sono gli obiettivi principali di Aces Europe. La vostra comunità è riuscita a sviluppare una politica sportiva esemplare e diversificata con strutture, programmi e attività degne di nota. Da ora la vostra comunità è accolta nella famiglia Aces Europe”. Queste le parole contenute nella lettera ufficiale di Aces Europe, la Federazione delle capitali, delle città e delle comunità europee dello sport, che sancisce </w:t>
      </w:r>
      <w:r w:rsidRPr="007B5BAB">
        <w:rPr>
          <w:rFonts w:ascii="Times New Roman" w:eastAsia="Times New Roman" w:hAnsi="Times New Roman" w:cs="Times New Roman"/>
          <w:b/>
          <w:bCs/>
          <w:color w:val="111111"/>
          <w:sz w:val="24"/>
          <w:szCs w:val="24"/>
          <w:lang w:eastAsia="it-IT"/>
        </w:rPr>
        <w:t>l’Ambito Turistico Costa degli Etruschi Comunità Europea dello Sport 2022</w:t>
      </w:r>
      <w:r w:rsidRPr="007B5BAB">
        <w:rPr>
          <w:rFonts w:ascii="Times New Roman" w:eastAsia="Times New Roman" w:hAnsi="Times New Roman" w:cs="Times New Roman"/>
          <w:color w:val="111111"/>
          <w:sz w:val="24"/>
          <w:szCs w:val="24"/>
          <w:lang w:eastAsia="it-IT"/>
        </w:rPr>
        <w:t>. </w:t>
      </w:r>
    </w:p>
    <w:p w14:paraId="0A8469D4" w14:textId="77777777" w:rsidR="007B5BAB" w:rsidRPr="007B5BAB" w:rsidRDefault="007B5BAB" w:rsidP="007B5BAB">
      <w:pPr>
        <w:shd w:val="clear" w:color="auto" w:fill="FFFFFF"/>
        <w:spacing w:before="150" w:after="0" w:line="300" w:lineRule="atLeast"/>
        <w:rPr>
          <w:rFonts w:ascii="Times New Roman" w:eastAsia="Times New Roman" w:hAnsi="Times New Roman" w:cs="Times New Roman"/>
          <w:color w:val="111111"/>
          <w:sz w:val="24"/>
          <w:szCs w:val="24"/>
          <w:lang w:eastAsia="it-IT"/>
        </w:rPr>
      </w:pPr>
      <w:r w:rsidRPr="007B5BAB">
        <w:rPr>
          <w:rFonts w:ascii="Times New Roman" w:eastAsia="Times New Roman" w:hAnsi="Times New Roman" w:cs="Times New Roman"/>
          <w:color w:val="111111"/>
          <w:sz w:val="24"/>
          <w:szCs w:val="24"/>
          <w:lang w:eastAsia="it-IT"/>
        </w:rPr>
        <w:lastRenderedPageBreak/>
        <w:t>La consegna ufficiale del Premio è prevista per il</w:t>
      </w:r>
      <w:r w:rsidRPr="007B5BAB">
        <w:rPr>
          <w:rFonts w:ascii="Times New Roman" w:eastAsia="Times New Roman" w:hAnsi="Times New Roman" w:cs="Times New Roman"/>
          <w:b/>
          <w:bCs/>
          <w:color w:val="111111"/>
          <w:sz w:val="24"/>
          <w:szCs w:val="24"/>
          <w:lang w:eastAsia="it-IT"/>
        </w:rPr>
        <w:t> 9 Novembre </w:t>
      </w:r>
      <w:r w:rsidRPr="007B5BAB">
        <w:rPr>
          <w:rFonts w:ascii="Times New Roman" w:eastAsia="Times New Roman" w:hAnsi="Times New Roman" w:cs="Times New Roman"/>
          <w:color w:val="111111"/>
          <w:sz w:val="24"/>
          <w:szCs w:val="24"/>
          <w:lang w:eastAsia="it-IT"/>
        </w:rPr>
        <w:t xml:space="preserve">nel salone d’onore del Coni a Roma, dove si svolgerà il Galà degli Aces Europe </w:t>
      </w:r>
      <w:proofErr w:type="spellStart"/>
      <w:r w:rsidRPr="007B5BAB">
        <w:rPr>
          <w:rFonts w:ascii="Times New Roman" w:eastAsia="Times New Roman" w:hAnsi="Times New Roman" w:cs="Times New Roman"/>
          <w:color w:val="111111"/>
          <w:sz w:val="24"/>
          <w:szCs w:val="24"/>
          <w:lang w:eastAsia="it-IT"/>
        </w:rPr>
        <w:t>Italian</w:t>
      </w:r>
      <w:proofErr w:type="spellEnd"/>
      <w:r w:rsidRPr="007B5BAB">
        <w:rPr>
          <w:rFonts w:ascii="Times New Roman" w:eastAsia="Times New Roman" w:hAnsi="Times New Roman" w:cs="Times New Roman"/>
          <w:color w:val="111111"/>
          <w:sz w:val="24"/>
          <w:szCs w:val="24"/>
          <w:lang w:eastAsia="it-IT"/>
        </w:rPr>
        <w:t xml:space="preserve"> Awards. </w:t>
      </w:r>
    </w:p>
    <w:p w14:paraId="14DC92EE" w14:textId="77777777" w:rsidR="007B5BAB" w:rsidRPr="007B5BAB" w:rsidRDefault="007B5BAB" w:rsidP="007B5BAB">
      <w:pPr>
        <w:shd w:val="clear" w:color="auto" w:fill="FFFFFF"/>
        <w:spacing w:before="150" w:after="0" w:line="300" w:lineRule="atLeast"/>
        <w:rPr>
          <w:rFonts w:ascii="Times New Roman" w:eastAsia="Times New Roman" w:hAnsi="Times New Roman" w:cs="Times New Roman"/>
          <w:color w:val="111111"/>
          <w:sz w:val="24"/>
          <w:szCs w:val="24"/>
          <w:lang w:eastAsia="it-IT"/>
        </w:rPr>
      </w:pPr>
      <w:r w:rsidRPr="007B5BAB">
        <w:rPr>
          <w:rFonts w:ascii="Times New Roman" w:eastAsia="Times New Roman" w:hAnsi="Times New Roman" w:cs="Times New Roman"/>
          <w:color w:val="111111"/>
          <w:sz w:val="24"/>
          <w:szCs w:val="24"/>
          <w:lang w:eastAsia="it-IT"/>
        </w:rPr>
        <w:t>Nei giorni scorsi una delegazione di Aces Europe, aveva passato alcuni giorni sulla Costa degli Etruschi per ispezionare e valutare la candidatura a comunità europea dello sport. </w:t>
      </w:r>
    </w:p>
    <w:p w14:paraId="6CFD6EAE" w14:textId="77777777" w:rsidR="007B5BAB" w:rsidRPr="007B5BAB" w:rsidRDefault="007B5BAB" w:rsidP="007B5BAB">
      <w:pPr>
        <w:shd w:val="clear" w:color="auto" w:fill="FFFFFF"/>
        <w:spacing w:before="150" w:after="0" w:line="300" w:lineRule="atLeast"/>
        <w:rPr>
          <w:rFonts w:ascii="Times New Roman" w:eastAsia="Times New Roman" w:hAnsi="Times New Roman" w:cs="Times New Roman"/>
          <w:color w:val="111111"/>
          <w:sz w:val="24"/>
          <w:szCs w:val="24"/>
          <w:lang w:eastAsia="it-IT"/>
        </w:rPr>
      </w:pPr>
      <w:r w:rsidRPr="007B5BAB">
        <w:rPr>
          <w:rFonts w:ascii="Times New Roman" w:eastAsia="Times New Roman" w:hAnsi="Times New Roman" w:cs="Times New Roman"/>
          <w:color w:val="111111"/>
          <w:sz w:val="24"/>
          <w:szCs w:val="24"/>
          <w:lang w:eastAsia="it-IT"/>
        </w:rPr>
        <w:t>Grande soddisfazione è stata espressa dai sindaci e dagli assessori dei 15 comuni coinvolti, che hanno dimostrato come il lavoro di squadra tra amministratori, associazioni sportive, che sono sempre state un punto di riferimento per il territorio, sia stato fondamentale in questo percorso.</w:t>
      </w:r>
    </w:p>
    <w:p w14:paraId="518BE838" w14:textId="77777777" w:rsidR="007B5BAB" w:rsidRPr="007B5BAB" w:rsidRDefault="007B5BAB" w:rsidP="007B5BAB">
      <w:pPr>
        <w:shd w:val="clear" w:color="auto" w:fill="FFFFFF"/>
        <w:spacing w:before="150" w:after="0" w:line="300" w:lineRule="atLeast"/>
        <w:rPr>
          <w:rFonts w:ascii="Times New Roman" w:eastAsia="Times New Roman" w:hAnsi="Times New Roman" w:cs="Times New Roman"/>
          <w:color w:val="111111"/>
          <w:sz w:val="24"/>
          <w:szCs w:val="24"/>
          <w:lang w:eastAsia="it-IT"/>
        </w:rPr>
      </w:pPr>
      <w:r w:rsidRPr="007B5BAB">
        <w:rPr>
          <w:rFonts w:ascii="Times New Roman" w:eastAsia="Times New Roman" w:hAnsi="Times New Roman" w:cs="Times New Roman"/>
          <w:color w:val="111111"/>
          <w:sz w:val="24"/>
          <w:szCs w:val="24"/>
          <w:lang w:eastAsia="it-IT"/>
        </w:rPr>
        <w:t>I 15 Comuni dell'Ambito Costa degli Etruschi sono: Cecina, Santa Luce, Rosignano Marittimo, Castellina Marittima, Riparbella, Montescudaio, Guardistallo, Casale Marittimo, Bibbona, Castagneto Carducci, Sassetta, San Vincenzo, Suvereto, Campiglia Marittima e Piombino.</w:t>
      </w:r>
    </w:p>
    <w:p w14:paraId="0AD87C93" w14:textId="77777777" w:rsidR="008570F2" w:rsidRDefault="008570F2"/>
    <w:sectPr w:rsidR="008570F2" w:rsidSect="00DB67CB">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C2AC6"/>
    <w:multiLevelType w:val="multilevel"/>
    <w:tmpl w:val="7154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D0B4D"/>
    <w:multiLevelType w:val="multilevel"/>
    <w:tmpl w:val="8CFE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A7475"/>
    <w:multiLevelType w:val="multilevel"/>
    <w:tmpl w:val="D9B6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509CB"/>
    <w:multiLevelType w:val="multilevel"/>
    <w:tmpl w:val="A530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6A2B7E"/>
    <w:multiLevelType w:val="multilevel"/>
    <w:tmpl w:val="54E0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AB"/>
    <w:rsid w:val="007B5BAB"/>
    <w:rsid w:val="008570F2"/>
    <w:rsid w:val="00DB6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2478"/>
  <w15:chartTrackingRefBased/>
  <w15:docId w15:val="{ACC4E465-72B2-4544-89D2-32297825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199850">
      <w:bodyDiv w:val="1"/>
      <w:marLeft w:val="0"/>
      <w:marRight w:val="0"/>
      <w:marTop w:val="0"/>
      <w:marBottom w:val="0"/>
      <w:divBdr>
        <w:top w:val="none" w:sz="0" w:space="0" w:color="auto"/>
        <w:left w:val="none" w:sz="0" w:space="0" w:color="auto"/>
        <w:bottom w:val="none" w:sz="0" w:space="0" w:color="auto"/>
        <w:right w:val="none" w:sz="0" w:space="0" w:color="auto"/>
      </w:divBdr>
      <w:divsChild>
        <w:div w:id="434060952">
          <w:marLeft w:val="0"/>
          <w:marRight w:val="0"/>
          <w:marTop w:val="0"/>
          <w:marBottom w:val="0"/>
          <w:divBdr>
            <w:top w:val="none" w:sz="0" w:space="0" w:color="auto"/>
            <w:left w:val="none" w:sz="0" w:space="0" w:color="auto"/>
            <w:bottom w:val="none" w:sz="0" w:space="0" w:color="auto"/>
            <w:right w:val="none" w:sz="0" w:space="0" w:color="auto"/>
          </w:divBdr>
        </w:div>
        <w:div w:id="1932350093">
          <w:marLeft w:val="0"/>
          <w:marRight w:val="0"/>
          <w:marTop w:val="0"/>
          <w:marBottom w:val="0"/>
          <w:divBdr>
            <w:top w:val="none" w:sz="0" w:space="0" w:color="auto"/>
            <w:left w:val="none" w:sz="0" w:space="0" w:color="auto"/>
            <w:bottom w:val="none" w:sz="0" w:space="0" w:color="auto"/>
            <w:right w:val="none" w:sz="0" w:space="0" w:color="auto"/>
          </w:divBdr>
          <w:divsChild>
            <w:div w:id="238834862">
              <w:marLeft w:val="0"/>
              <w:marRight w:val="0"/>
              <w:marTop w:val="0"/>
              <w:marBottom w:val="0"/>
              <w:divBdr>
                <w:top w:val="none" w:sz="0" w:space="0" w:color="auto"/>
                <w:left w:val="none" w:sz="0" w:space="0" w:color="auto"/>
                <w:bottom w:val="none" w:sz="0" w:space="0" w:color="auto"/>
                <w:right w:val="none" w:sz="0" w:space="0" w:color="auto"/>
              </w:divBdr>
              <w:divsChild>
                <w:div w:id="1842089108">
                  <w:marLeft w:val="0"/>
                  <w:marRight w:val="0"/>
                  <w:marTop w:val="0"/>
                  <w:marBottom w:val="0"/>
                  <w:divBdr>
                    <w:top w:val="none" w:sz="0" w:space="0" w:color="auto"/>
                    <w:left w:val="none" w:sz="0" w:space="0" w:color="auto"/>
                    <w:bottom w:val="none" w:sz="0" w:space="0" w:color="auto"/>
                    <w:right w:val="none" w:sz="0" w:space="0" w:color="auto"/>
                  </w:divBdr>
                </w:div>
              </w:divsChild>
            </w:div>
            <w:div w:id="1696467446">
              <w:marLeft w:val="0"/>
              <w:marRight w:val="0"/>
              <w:marTop w:val="0"/>
              <w:marBottom w:val="0"/>
              <w:divBdr>
                <w:top w:val="none" w:sz="0" w:space="0" w:color="auto"/>
                <w:left w:val="none" w:sz="0" w:space="0" w:color="auto"/>
                <w:bottom w:val="dotted" w:sz="12" w:space="2" w:color="CCCCCC"/>
                <w:right w:val="none" w:sz="0" w:space="0" w:color="auto"/>
              </w:divBdr>
              <w:divsChild>
                <w:div w:id="772213308">
                  <w:marLeft w:val="0"/>
                  <w:marRight w:val="225"/>
                  <w:marTop w:val="0"/>
                  <w:marBottom w:val="0"/>
                  <w:divBdr>
                    <w:top w:val="none" w:sz="0" w:space="0" w:color="auto"/>
                    <w:left w:val="none" w:sz="0" w:space="0" w:color="auto"/>
                    <w:bottom w:val="none" w:sz="0" w:space="0" w:color="auto"/>
                    <w:right w:val="none" w:sz="0" w:space="0" w:color="auto"/>
                  </w:divBdr>
                </w:div>
                <w:div w:id="1961257921">
                  <w:marLeft w:val="0"/>
                  <w:marRight w:val="0"/>
                  <w:marTop w:val="0"/>
                  <w:marBottom w:val="0"/>
                  <w:divBdr>
                    <w:top w:val="none" w:sz="0" w:space="0" w:color="auto"/>
                    <w:left w:val="none" w:sz="0" w:space="0" w:color="auto"/>
                    <w:bottom w:val="none" w:sz="0" w:space="0" w:color="auto"/>
                    <w:right w:val="none" w:sz="0" w:space="0" w:color="auto"/>
                  </w:divBdr>
                  <w:divsChild>
                    <w:div w:id="558321059">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 w:id="744105639">
              <w:marLeft w:val="0"/>
              <w:marRight w:val="0"/>
              <w:marTop w:val="0"/>
              <w:marBottom w:val="0"/>
              <w:divBdr>
                <w:top w:val="none" w:sz="0" w:space="0" w:color="auto"/>
                <w:left w:val="none" w:sz="0" w:space="0" w:color="auto"/>
                <w:bottom w:val="none" w:sz="0" w:space="0" w:color="auto"/>
                <w:right w:val="none" w:sz="0" w:space="0" w:color="auto"/>
              </w:divBdr>
            </w:div>
            <w:div w:id="112409036">
              <w:marLeft w:val="0"/>
              <w:marRight w:val="0"/>
              <w:marTop w:val="0"/>
              <w:marBottom w:val="0"/>
              <w:divBdr>
                <w:top w:val="none" w:sz="0" w:space="0" w:color="auto"/>
                <w:left w:val="none" w:sz="0" w:space="0" w:color="auto"/>
                <w:bottom w:val="none" w:sz="0" w:space="0" w:color="auto"/>
                <w:right w:val="none" w:sz="0" w:space="0" w:color="auto"/>
              </w:divBdr>
              <w:divsChild>
                <w:div w:id="1860045474">
                  <w:marLeft w:val="0"/>
                  <w:marRight w:val="0"/>
                  <w:marTop w:val="0"/>
                  <w:marBottom w:val="0"/>
                  <w:divBdr>
                    <w:top w:val="none" w:sz="0" w:space="0" w:color="auto"/>
                    <w:left w:val="none" w:sz="0" w:space="0" w:color="auto"/>
                    <w:bottom w:val="none" w:sz="0" w:space="0" w:color="auto"/>
                    <w:right w:val="none" w:sz="0" w:space="0" w:color="auto"/>
                  </w:divBdr>
                  <w:divsChild>
                    <w:div w:id="419527057">
                      <w:marLeft w:val="0"/>
                      <w:marRight w:val="0"/>
                      <w:marTop w:val="0"/>
                      <w:marBottom w:val="0"/>
                      <w:divBdr>
                        <w:top w:val="none" w:sz="0" w:space="0" w:color="auto"/>
                        <w:left w:val="none" w:sz="0" w:space="0" w:color="auto"/>
                        <w:bottom w:val="none" w:sz="0" w:space="0" w:color="auto"/>
                        <w:right w:val="none" w:sz="0" w:space="0" w:color="auto"/>
                      </w:divBdr>
                      <w:divsChild>
                        <w:div w:id="1097213021">
                          <w:marLeft w:val="0"/>
                          <w:marRight w:val="0"/>
                          <w:marTop w:val="0"/>
                          <w:marBottom w:val="0"/>
                          <w:divBdr>
                            <w:top w:val="none" w:sz="0" w:space="0" w:color="auto"/>
                            <w:left w:val="none" w:sz="0" w:space="0" w:color="E6E6E6"/>
                            <w:bottom w:val="none" w:sz="0" w:space="0" w:color="E6E6E6"/>
                            <w:right w:val="none" w:sz="0" w:space="5" w:color="E6E6E6"/>
                          </w:divBdr>
                        </w:div>
                      </w:divsChild>
                    </w:div>
                  </w:divsChild>
                </w:div>
              </w:divsChild>
            </w:div>
            <w:div w:id="936182050">
              <w:marLeft w:val="0"/>
              <w:marRight w:val="0"/>
              <w:marTop w:val="0"/>
              <w:marBottom w:val="0"/>
              <w:divBdr>
                <w:top w:val="none" w:sz="0" w:space="0" w:color="auto"/>
                <w:left w:val="none" w:sz="0" w:space="0" w:color="auto"/>
                <w:bottom w:val="none" w:sz="0" w:space="0" w:color="auto"/>
                <w:right w:val="none" w:sz="0" w:space="0" w:color="auto"/>
              </w:divBdr>
              <w:divsChild>
                <w:div w:id="937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5291">
          <w:marLeft w:val="0"/>
          <w:marRight w:val="0"/>
          <w:marTop w:val="0"/>
          <w:marBottom w:val="0"/>
          <w:divBdr>
            <w:top w:val="none" w:sz="0" w:space="0" w:color="auto"/>
            <w:left w:val="none" w:sz="0" w:space="0" w:color="auto"/>
            <w:bottom w:val="none" w:sz="0" w:space="0" w:color="auto"/>
            <w:right w:val="none" w:sz="0" w:space="0" w:color="auto"/>
          </w:divBdr>
          <w:divsChild>
            <w:div w:id="257252778">
              <w:marLeft w:val="0"/>
              <w:marRight w:val="0"/>
              <w:marTop w:val="90"/>
              <w:marBottom w:val="0"/>
              <w:divBdr>
                <w:top w:val="none" w:sz="0" w:space="0" w:color="auto"/>
                <w:left w:val="none" w:sz="0" w:space="0" w:color="auto"/>
                <w:bottom w:val="none" w:sz="0" w:space="0" w:color="auto"/>
                <w:right w:val="none" w:sz="0" w:space="0" w:color="auto"/>
              </w:divBdr>
              <w:divsChild>
                <w:div w:id="543832335">
                  <w:marLeft w:val="1350"/>
                  <w:marRight w:val="0"/>
                  <w:marTop w:val="0"/>
                  <w:marBottom w:val="0"/>
                  <w:divBdr>
                    <w:top w:val="none" w:sz="0" w:space="0" w:color="auto"/>
                    <w:left w:val="none" w:sz="0" w:space="0" w:color="auto"/>
                    <w:bottom w:val="none" w:sz="0" w:space="0" w:color="auto"/>
                    <w:right w:val="none" w:sz="0" w:space="0" w:color="auto"/>
                  </w:divBdr>
                  <w:divsChild>
                    <w:div w:id="44766834">
                      <w:marLeft w:val="-10649"/>
                      <w:marRight w:val="0"/>
                      <w:marTop w:val="0"/>
                      <w:marBottom w:val="0"/>
                      <w:divBdr>
                        <w:top w:val="none" w:sz="0" w:space="0" w:color="auto"/>
                        <w:left w:val="none" w:sz="0" w:space="0" w:color="auto"/>
                        <w:bottom w:val="none" w:sz="0" w:space="0" w:color="auto"/>
                        <w:right w:val="none" w:sz="0" w:space="0" w:color="auto"/>
                      </w:divBdr>
                      <w:divsChild>
                        <w:div w:id="2094038759">
                          <w:marLeft w:val="0"/>
                          <w:marRight w:val="0"/>
                          <w:marTop w:val="0"/>
                          <w:marBottom w:val="0"/>
                          <w:divBdr>
                            <w:top w:val="none" w:sz="0" w:space="0" w:color="auto"/>
                            <w:left w:val="none" w:sz="0" w:space="0" w:color="auto"/>
                            <w:bottom w:val="none" w:sz="0" w:space="0" w:color="auto"/>
                            <w:right w:val="none" w:sz="0" w:space="0" w:color="auto"/>
                          </w:divBdr>
                        </w:div>
                        <w:div w:id="6139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50247">
              <w:marLeft w:val="0"/>
              <w:marRight w:val="0"/>
              <w:marTop w:val="0"/>
              <w:marBottom w:val="0"/>
              <w:divBdr>
                <w:top w:val="none" w:sz="0" w:space="0" w:color="auto"/>
                <w:left w:val="none" w:sz="0" w:space="0" w:color="auto"/>
                <w:bottom w:val="none" w:sz="0" w:space="0" w:color="auto"/>
                <w:right w:val="none" w:sz="0" w:space="0" w:color="auto"/>
              </w:divBdr>
              <w:divsChild>
                <w:div w:id="521213798">
                  <w:marLeft w:val="0"/>
                  <w:marRight w:val="225"/>
                  <w:marTop w:val="0"/>
                  <w:marBottom w:val="0"/>
                  <w:divBdr>
                    <w:top w:val="none" w:sz="0" w:space="0" w:color="auto"/>
                    <w:left w:val="none" w:sz="0" w:space="0" w:color="auto"/>
                    <w:bottom w:val="none" w:sz="0" w:space="0" w:color="auto"/>
                    <w:right w:val="none" w:sz="0" w:space="0" w:color="auto"/>
                  </w:divBdr>
                  <w:divsChild>
                    <w:div w:id="253127121">
                      <w:marLeft w:val="0"/>
                      <w:marRight w:val="0"/>
                      <w:marTop w:val="0"/>
                      <w:marBottom w:val="105"/>
                      <w:divBdr>
                        <w:top w:val="none" w:sz="0" w:space="0" w:color="auto"/>
                        <w:left w:val="none" w:sz="0" w:space="0" w:color="auto"/>
                        <w:bottom w:val="none" w:sz="0" w:space="0" w:color="auto"/>
                        <w:right w:val="none" w:sz="0" w:space="0" w:color="auto"/>
                      </w:divBdr>
                      <w:divsChild>
                        <w:div w:id="1565949040">
                          <w:marLeft w:val="30"/>
                          <w:marRight w:val="30"/>
                          <w:marTop w:val="0"/>
                          <w:marBottom w:val="225"/>
                          <w:divBdr>
                            <w:top w:val="none" w:sz="0" w:space="0" w:color="auto"/>
                            <w:left w:val="none" w:sz="0" w:space="0" w:color="auto"/>
                            <w:bottom w:val="none" w:sz="0" w:space="0" w:color="auto"/>
                            <w:right w:val="none" w:sz="0" w:space="0" w:color="auto"/>
                          </w:divBdr>
                        </w:div>
                      </w:divsChild>
                    </w:div>
                    <w:div w:id="488906215">
                      <w:marLeft w:val="0"/>
                      <w:marRight w:val="0"/>
                      <w:marTop w:val="0"/>
                      <w:marBottom w:val="0"/>
                      <w:divBdr>
                        <w:top w:val="none" w:sz="0" w:space="0" w:color="auto"/>
                        <w:left w:val="none" w:sz="0" w:space="0" w:color="auto"/>
                        <w:bottom w:val="none" w:sz="0" w:space="0" w:color="auto"/>
                        <w:right w:val="none" w:sz="0" w:space="0" w:color="auto"/>
                      </w:divBdr>
                    </w:div>
                    <w:div w:id="1580598343">
                      <w:marLeft w:val="0"/>
                      <w:marRight w:val="0"/>
                      <w:marTop w:val="150"/>
                      <w:marBottom w:val="0"/>
                      <w:divBdr>
                        <w:top w:val="none" w:sz="0" w:space="0" w:color="auto"/>
                        <w:left w:val="none" w:sz="0" w:space="0" w:color="auto"/>
                        <w:bottom w:val="none" w:sz="0" w:space="0" w:color="auto"/>
                        <w:right w:val="none" w:sz="0" w:space="0" w:color="auto"/>
                      </w:divBdr>
                      <w:divsChild>
                        <w:div w:id="726220620">
                          <w:marLeft w:val="0"/>
                          <w:marRight w:val="0"/>
                          <w:marTop w:val="0"/>
                          <w:marBottom w:val="180"/>
                          <w:divBdr>
                            <w:top w:val="none" w:sz="0" w:space="0" w:color="auto"/>
                            <w:left w:val="none" w:sz="0" w:space="0" w:color="auto"/>
                            <w:bottom w:val="none" w:sz="0" w:space="0" w:color="auto"/>
                            <w:right w:val="none" w:sz="0" w:space="0" w:color="auto"/>
                          </w:divBdr>
                        </w:div>
                      </w:divsChild>
                    </w:div>
                    <w:div w:id="743381421">
                      <w:marLeft w:val="0"/>
                      <w:marRight w:val="0"/>
                      <w:marTop w:val="0"/>
                      <w:marBottom w:val="0"/>
                      <w:divBdr>
                        <w:top w:val="none" w:sz="0" w:space="0" w:color="auto"/>
                        <w:left w:val="none" w:sz="0" w:space="0" w:color="auto"/>
                        <w:bottom w:val="none" w:sz="0" w:space="0" w:color="auto"/>
                        <w:right w:val="none" w:sz="0" w:space="0" w:color="auto"/>
                      </w:divBdr>
                    </w:div>
                    <w:div w:id="1461218853">
                      <w:marLeft w:val="0"/>
                      <w:marRight w:val="0"/>
                      <w:marTop w:val="150"/>
                      <w:marBottom w:val="0"/>
                      <w:divBdr>
                        <w:top w:val="none" w:sz="0" w:space="0" w:color="auto"/>
                        <w:left w:val="none" w:sz="0" w:space="0" w:color="auto"/>
                        <w:bottom w:val="none" w:sz="0" w:space="0" w:color="auto"/>
                        <w:right w:val="none" w:sz="0" w:space="0" w:color="auto"/>
                      </w:divBdr>
                      <w:divsChild>
                        <w:div w:id="2002539735">
                          <w:marLeft w:val="0"/>
                          <w:marRight w:val="0"/>
                          <w:marTop w:val="0"/>
                          <w:marBottom w:val="0"/>
                          <w:divBdr>
                            <w:top w:val="none" w:sz="0" w:space="0" w:color="auto"/>
                            <w:left w:val="none" w:sz="0" w:space="0" w:color="auto"/>
                            <w:bottom w:val="none" w:sz="0" w:space="0" w:color="auto"/>
                            <w:right w:val="none" w:sz="0" w:space="0" w:color="auto"/>
                          </w:divBdr>
                          <w:divsChild>
                            <w:div w:id="8183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inewsvaldicornia.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cdn.quinews.net/slir/w900-h600/images/3/2/32-costa-degli-etruschi-sport.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Armunia Armunia</dc:creator>
  <cp:keywords/>
  <dc:description/>
  <cp:lastModifiedBy>Armunia Armunia</cp:lastModifiedBy>
  <cp:revision>1</cp:revision>
  <dcterms:created xsi:type="dcterms:W3CDTF">2021-01-07T16:47:00Z</dcterms:created>
  <dcterms:modified xsi:type="dcterms:W3CDTF">2021-01-07T16:50:00Z</dcterms:modified>
</cp:coreProperties>
</file>