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5E3A1" w14:textId="77777777" w:rsidR="007B5BAB" w:rsidRPr="007B5BAB" w:rsidRDefault="007B5BAB" w:rsidP="007B5BAB">
      <w:pPr>
        <w:shd w:val="clear" w:color="auto" w:fill="DEDEDE"/>
        <w:spacing w:after="0" w:line="240" w:lineRule="auto"/>
        <w:jc w:val="center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r w:rsidRPr="007B5BAB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Questo sito contribuisce alla audience di </w:t>
      </w:r>
      <w:r w:rsidRPr="007B5BAB">
        <w:rPr>
          <w:rFonts w:ascii="Arial" w:eastAsia="Times New Roman" w:hAnsi="Arial" w:cs="Arial"/>
          <w:noProof/>
          <w:color w:val="111111"/>
          <w:sz w:val="20"/>
          <w:szCs w:val="20"/>
          <w:lang w:eastAsia="it-IT"/>
        </w:rPr>
        <w:drawing>
          <wp:inline distT="0" distB="0" distL="0" distR="0" wp14:anchorId="6562B383" wp14:editId="168D905E">
            <wp:extent cx="5457825" cy="4286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A63D7" w14:textId="77777777" w:rsidR="007B5BAB" w:rsidRPr="007B5BAB" w:rsidRDefault="007B5BAB" w:rsidP="007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AAAAA"/>
          <w:sz w:val="24"/>
          <w:szCs w:val="24"/>
          <w:lang w:eastAsia="it-IT"/>
        </w:rPr>
      </w:pPr>
      <w:r w:rsidRPr="007B5BAB">
        <w:rPr>
          <w:rFonts w:ascii="Times New Roman" w:eastAsia="Times New Roman" w:hAnsi="Times New Roman" w:cs="Times New Roman"/>
          <w:b/>
          <w:bCs/>
          <w:color w:val="AAAAAA"/>
          <w:sz w:val="24"/>
          <w:szCs w:val="24"/>
          <w:lang w:eastAsia="it-IT"/>
        </w:rPr>
        <w:t>QUI</w:t>
      </w:r>
      <w:r w:rsidRPr="007B5BAB">
        <w:rPr>
          <w:rFonts w:ascii="Times New Roman" w:eastAsia="Times New Roman" w:hAnsi="Times New Roman" w:cs="Times New Roman"/>
          <w:color w:val="AAAAAA"/>
          <w:sz w:val="24"/>
          <w:szCs w:val="24"/>
          <w:lang w:eastAsia="it-IT"/>
        </w:rPr>
        <w:t> quotidiano online.  </w:t>
      </w:r>
    </w:p>
    <w:p w14:paraId="54BC1782" w14:textId="3CD29285" w:rsidR="007B5BAB" w:rsidRDefault="007B5BAB" w:rsidP="007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5BAB">
        <w:rPr>
          <w:rFonts w:ascii="Times New Roman" w:eastAsia="Times New Roman" w:hAnsi="Times New Roman" w:cs="Times New Roman"/>
          <w:noProof/>
          <w:color w:val="023057"/>
          <w:sz w:val="24"/>
          <w:szCs w:val="24"/>
          <w:lang w:eastAsia="it-IT"/>
        </w:rPr>
        <w:drawing>
          <wp:inline distT="0" distB="0" distL="0" distR="0" wp14:anchorId="4FE82F94" wp14:editId="19761AE8">
            <wp:extent cx="6048375" cy="685800"/>
            <wp:effectExtent l="0" t="0" r="9525" b="0"/>
            <wp:docPr id="6" name="Immagine 6" descr="Qui News valdicornia, Cronaca, Sport, Notizie Locali valdicorn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i News valdicornia, Cronaca, Sport, Notizie Locali valdicorni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BC9B0" w14:textId="778548D0" w:rsidR="005B30ED" w:rsidRDefault="005B30ED" w:rsidP="007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79A437" w14:textId="277884E5" w:rsidR="005B30ED" w:rsidRPr="005B30ED" w:rsidRDefault="0002048B" w:rsidP="005B30E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  <w:hyperlink r:id="rId8" w:history="1">
        <w:r w:rsidR="005B30ED" w:rsidRPr="005B30ED">
          <w:rPr>
            <w:rFonts w:ascii="Times New Roman" w:eastAsia="Times New Roman" w:hAnsi="Times New Roman" w:cs="Times New Roman"/>
            <w:color w:val="023057"/>
            <w:sz w:val="24"/>
            <w:szCs w:val="24"/>
            <w:lang w:eastAsia="it-IT"/>
          </w:rPr>
          <w:br/>
        </w:r>
      </w:hyperlink>
      <w:r w:rsidR="005B30ED" w:rsidRPr="005B30ED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6E9DBF39" w14:textId="77777777" w:rsidR="005B30ED" w:rsidRPr="005B30ED" w:rsidRDefault="005B30ED" w:rsidP="005B30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B30ED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0F29ADB8" w14:textId="546E9364" w:rsidR="005B30ED" w:rsidRDefault="005B30ED" w:rsidP="005B30ED">
      <w:pPr>
        <w:shd w:val="clear" w:color="auto" w:fill="5284A8"/>
        <w:spacing w:line="300" w:lineRule="atLeast"/>
        <w:rPr>
          <w:rFonts w:ascii="Arial" w:eastAsia="Times New Roman" w:hAnsi="Arial" w:cs="Arial"/>
          <w:b/>
          <w:bCs/>
          <w:color w:val="FFFFFF"/>
          <w:sz w:val="24"/>
          <w:szCs w:val="24"/>
          <w:lang w:eastAsia="it-IT"/>
        </w:rPr>
      </w:pPr>
      <w:r w:rsidRPr="005B30ED">
        <w:rPr>
          <w:rFonts w:ascii="Arial" w:eastAsia="Times New Roman" w:hAnsi="Arial" w:cs="Arial"/>
          <w:b/>
          <w:bCs/>
          <w:noProof/>
          <w:color w:val="FFFFFF"/>
          <w:sz w:val="24"/>
          <w:szCs w:val="24"/>
          <w:lang w:eastAsia="it-IT"/>
        </w:rPr>
        <w:drawing>
          <wp:inline distT="0" distB="0" distL="0" distR="0" wp14:anchorId="5F82C285" wp14:editId="366D41EE">
            <wp:extent cx="1431925" cy="224155"/>
            <wp:effectExtent l="0" t="0" r="0" b="4445"/>
            <wp:docPr id="13" name="Immagine 13" descr="corriere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rriere t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F41A5" w14:textId="77777777" w:rsidR="0002048B" w:rsidRPr="0002048B" w:rsidRDefault="0002048B" w:rsidP="0002048B">
      <w:pPr>
        <w:pBdr>
          <w:bottom w:val="single" w:sz="6" w:space="0" w:color="6C6C6B"/>
        </w:pBdr>
        <w:shd w:val="clear" w:color="auto" w:fill="DEDEDE"/>
        <w:spacing w:after="0" w:line="270" w:lineRule="atLeast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proofErr w:type="spellStart"/>
      <w:r w:rsidRPr="0002048B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888888"/>
          <w:lang w:eastAsia="it-IT"/>
        </w:rPr>
        <w:t>Attualità</w:t>
      </w:r>
      <w:r w:rsidRPr="0002048B">
        <w:rPr>
          <w:rFonts w:ascii="Arial" w:eastAsia="Times New Roman" w:hAnsi="Arial" w:cs="Arial"/>
          <w:caps/>
          <w:color w:val="626363"/>
          <w:sz w:val="18"/>
          <w:szCs w:val="18"/>
          <w:lang w:eastAsia="it-IT"/>
        </w:rPr>
        <w:t>MARTEDÌ</w:t>
      </w:r>
      <w:proofErr w:type="spellEnd"/>
      <w:r w:rsidRPr="0002048B">
        <w:rPr>
          <w:rFonts w:ascii="Arial" w:eastAsia="Times New Roman" w:hAnsi="Arial" w:cs="Arial"/>
          <w:caps/>
          <w:color w:val="626363"/>
          <w:sz w:val="18"/>
          <w:szCs w:val="18"/>
          <w:lang w:eastAsia="it-IT"/>
        </w:rPr>
        <w:t> </w:t>
      </w:r>
      <w:r w:rsidRPr="0002048B">
        <w:rPr>
          <w:rFonts w:ascii="Arial" w:eastAsia="Times New Roman" w:hAnsi="Arial" w:cs="Arial"/>
          <w:b/>
          <w:bCs/>
          <w:caps/>
          <w:color w:val="626363"/>
          <w:sz w:val="18"/>
          <w:szCs w:val="18"/>
          <w:lang w:eastAsia="it-IT"/>
        </w:rPr>
        <w:t>27 OTTOBRE 2020</w:t>
      </w:r>
      <w:r w:rsidRPr="0002048B">
        <w:rPr>
          <w:rFonts w:ascii="Arial" w:eastAsia="Times New Roman" w:hAnsi="Arial" w:cs="Arial"/>
          <w:caps/>
          <w:color w:val="626363"/>
          <w:sz w:val="18"/>
          <w:szCs w:val="18"/>
          <w:lang w:eastAsia="it-IT"/>
        </w:rPr>
        <w:t> ORE 12:00</w:t>
      </w:r>
    </w:p>
    <w:p w14:paraId="12362385" w14:textId="77777777" w:rsidR="0002048B" w:rsidRPr="0002048B" w:rsidRDefault="0002048B" w:rsidP="0002048B">
      <w:pPr>
        <w:shd w:val="clear" w:color="auto" w:fill="FFFFFF"/>
        <w:spacing w:before="255" w:after="0" w:line="600" w:lineRule="atLeast"/>
        <w:outlineLvl w:val="0"/>
        <w:rPr>
          <w:rFonts w:ascii="Arial" w:eastAsia="Times New Roman" w:hAnsi="Arial" w:cs="Arial"/>
          <w:b/>
          <w:bCs/>
          <w:color w:val="023057"/>
          <w:kern w:val="36"/>
          <w:sz w:val="60"/>
          <w:szCs w:val="60"/>
          <w:lang w:eastAsia="it-IT"/>
        </w:rPr>
      </w:pPr>
      <w:r w:rsidRPr="0002048B">
        <w:rPr>
          <w:rFonts w:ascii="Arial" w:eastAsia="Times New Roman" w:hAnsi="Arial" w:cs="Arial"/>
          <w:b/>
          <w:bCs/>
          <w:color w:val="023057"/>
          <w:kern w:val="36"/>
          <w:sz w:val="60"/>
          <w:szCs w:val="60"/>
          <w:lang w:eastAsia="it-IT"/>
        </w:rPr>
        <w:t xml:space="preserve">La </w:t>
      </w:r>
      <w:proofErr w:type="spellStart"/>
      <w:r w:rsidRPr="0002048B">
        <w:rPr>
          <w:rFonts w:ascii="Arial" w:eastAsia="Times New Roman" w:hAnsi="Arial" w:cs="Arial"/>
          <w:b/>
          <w:bCs/>
          <w:color w:val="023057"/>
          <w:kern w:val="36"/>
          <w:sz w:val="60"/>
          <w:szCs w:val="60"/>
          <w:lang w:eastAsia="it-IT"/>
        </w:rPr>
        <w:t>Valdicornia</w:t>
      </w:r>
      <w:proofErr w:type="spellEnd"/>
      <w:r w:rsidRPr="0002048B">
        <w:rPr>
          <w:rFonts w:ascii="Arial" w:eastAsia="Times New Roman" w:hAnsi="Arial" w:cs="Arial"/>
          <w:b/>
          <w:bCs/>
          <w:color w:val="023057"/>
          <w:kern w:val="36"/>
          <w:sz w:val="60"/>
          <w:szCs w:val="60"/>
          <w:lang w:eastAsia="it-IT"/>
        </w:rPr>
        <w:t xml:space="preserve"> svela le sue location per matrimoni</w:t>
      </w:r>
    </w:p>
    <w:p w14:paraId="41FD7138" w14:textId="77777777" w:rsidR="0002048B" w:rsidRPr="0002048B" w:rsidRDefault="0002048B" w:rsidP="00020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r w:rsidRPr="0002048B">
        <w:rPr>
          <w:rFonts w:ascii="Arial" w:eastAsia="Times New Roman" w:hAnsi="Arial" w:cs="Arial"/>
          <w:color w:val="111111"/>
          <w:sz w:val="20"/>
          <w:szCs w:val="20"/>
          <w:lang w:eastAsia="it-IT"/>
        </w:rPr>
        <w:t> </w:t>
      </w:r>
    </w:p>
    <w:p w14:paraId="32ED4B42" w14:textId="77777777" w:rsidR="0002048B" w:rsidRPr="0002048B" w:rsidRDefault="0002048B" w:rsidP="00020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r w:rsidRPr="0002048B">
        <w:rPr>
          <w:rFonts w:ascii="Arial" w:eastAsia="Times New Roman" w:hAnsi="Arial" w:cs="Arial"/>
          <w:color w:val="111111"/>
          <w:sz w:val="20"/>
          <w:szCs w:val="20"/>
          <w:lang w:eastAsia="it-IT"/>
        </w:rPr>
        <w:t> </w:t>
      </w:r>
    </w:p>
    <w:p w14:paraId="546CFB9E" w14:textId="77777777" w:rsidR="0002048B" w:rsidRPr="0002048B" w:rsidRDefault="0002048B" w:rsidP="0002048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r w:rsidRPr="0002048B">
        <w:rPr>
          <w:rFonts w:ascii="Arial" w:eastAsia="Times New Roman" w:hAnsi="Arial" w:cs="Arial"/>
          <w:color w:val="111111"/>
          <w:sz w:val="20"/>
          <w:szCs w:val="20"/>
          <w:lang w:eastAsia="it-IT"/>
        </w:rPr>
        <w:t>Condividi</w:t>
      </w:r>
    </w:p>
    <w:p w14:paraId="73FDB1AA" w14:textId="77777777" w:rsidR="0002048B" w:rsidRPr="0002048B" w:rsidRDefault="0002048B" w:rsidP="0002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048B">
        <w:rPr>
          <w:rFonts w:ascii="Times New Roman" w:eastAsia="Times New Roman" w:hAnsi="Times New Roman" w:cs="Times New Roman"/>
          <w:noProof/>
          <w:color w:val="0000BB"/>
          <w:sz w:val="24"/>
          <w:szCs w:val="24"/>
          <w:lang w:eastAsia="it-IT"/>
        </w:rPr>
        <w:drawing>
          <wp:inline distT="0" distB="0" distL="0" distR="0" wp14:anchorId="5D84D746" wp14:editId="4C437C75">
            <wp:extent cx="3045460" cy="2282190"/>
            <wp:effectExtent l="0" t="0" r="2540" b="3810"/>
            <wp:docPr id="36" name="Immagine 36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5BBB8" w14:textId="77777777" w:rsidR="0002048B" w:rsidRPr="0002048B" w:rsidRDefault="0002048B" w:rsidP="0002048B">
      <w:p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111111"/>
          <w:sz w:val="30"/>
          <w:szCs w:val="30"/>
          <w:lang w:eastAsia="it-IT"/>
        </w:rPr>
      </w:pPr>
      <w:r w:rsidRPr="0002048B">
        <w:rPr>
          <w:rFonts w:ascii="Arial" w:eastAsia="Times New Roman" w:hAnsi="Arial" w:cs="Arial"/>
          <w:b/>
          <w:bCs/>
          <w:color w:val="111111"/>
          <w:sz w:val="30"/>
          <w:szCs w:val="30"/>
          <w:lang w:eastAsia="it-IT"/>
        </w:rPr>
        <w:t>Tour operator internazionali in visita sulla Costa degli Etruschi per organizzare occasioni di turismo wedding. L'ambito programma nuove attività</w:t>
      </w:r>
    </w:p>
    <w:p w14:paraId="194F7084" w14:textId="77777777" w:rsidR="0002048B" w:rsidRPr="0002048B" w:rsidRDefault="0002048B" w:rsidP="0002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9C364C" w14:textId="77777777" w:rsidR="0002048B" w:rsidRPr="0002048B" w:rsidRDefault="0002048B" w:rsidP="0002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DBB9E1" w14:textId="77777777" w:rsidR="0002048B" w:rsidRPr="0002048B" w:rsidRDefault="0002048B" w:rsidP="0002048B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</w:pPr>
      <w:r w:rsidRPr="000204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t-IT"/>
        </w:rPr>
        <w:t>PIOMBINO — </w:t>
      </w:r>
      <w:r w:rsidRPr="0002048B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Oltre a San Vincenzo e Campiglia il tour interazione dei buyer alla ricerca di nuovi luoghi dove organizzare matrimoni da favola ha fatto tappa anche a Piombino, Suvereto e Sassetta nell'ambito del programma dell'Ambito turistico Costa degli Etruschi.</w:t>
      </w:r>
    </w:p>
    <w:p w14:paraId="2E76D663" w14:textId="77777777" w:rsidR="0002048B" w:rsidRPr="0002048B" w:rsidRDefault="0002048B" w:rsidP="0002048B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</w:pPr>
      <w:r w:rsidRPr="0002048B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 xml:space="preserve">Gli operatori stranieri dopo aver fatto tappa a Firenze, sono giunti a Castiglioncello, quindi dopo aver visitato le strutture pubbliche e private, si sono spostati a Casale Marittimo, Montescudaio, Cecina e Riparbella, per giungere infine a San Vincenzo dove hanno pernottato per tutti e tre i giorni di tour. Il secondo giorno hanno visitato Castagneto Carducci, Bibbona, Piombino e San </w:t>
      </w:r>
      <w:r w:rsidRPr="0002048B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lastRenderedPageBreak/>
        <w:t>Vincenzo. Infine il terzo giorno, il tour si è spostato su Suvereto, Campiglia e Venturina (leggi qui sotto gli articoli correlati). </w:t>
      </w:r>
    </w:p>
    <w:p w14:paraId="200B7227" w14:textId="77777777" w:rsidR="0002048B" w:rsidRPr="0002048B" w:rsidRDefault="0002048B" w:rsidP="0002048B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</w:pPr>
      <w:r w:rsidRPr="0002048B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Diverse sono state le tipologie delle strutture, pubbliche e private che i buyers hanno visitato, da quelle più classiche e prestigiose, alle ville, ai castelli, ai teatrini all’italiana, fino alle aziende agricole, o alle terme di Sassetta e Venturina. Quello che infatti gli operatori cercano per i loro clienti, è una toscana diversa, da quella classica conosciuta nel mondo.</w:t>
      </w:r>
    </w:p>
    <w:p w14:paraId="72270201" w14:textId="77777777" w:rsidR="0002048B" w:rsidRPr="0002048B" w:rsidRDefault="0002048B" w:rsidP="0002048B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</w:pPr>
      <w:r w:rsidRPr="0002048B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 xml:space="preserve">L’Ambito ha deciso che nei prossimi mesi organizzerà attività per sviluppare il turismo internazionale legato ai matrimoni, in particolare attraverso azioni di formazione rivolte a operatori che intendono lavorare su questo settore. Il prossimo anno l’Ambito riprenderà anche le attività, già calendarizzate ma saltate per il </w:t>
      </w:r>
      <w:proofErr w:type="spellStart"/>
      <w:r w:rsidRPr="0002048B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Covid</w:t>
      </w:r>
      <w:proofErr w:type="spellEnd"/>
      <w:r w:rsidRPr="0002048B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 xml:space="preserve"> 19, con i wedding buyers italiani.</w:t>
      </w:r>
    </w:p>
    <w:p w14:paraId="31194D47" w14:textId="77777777" w:rsidR="00960F16" w:rsidRPr="005B30ED" w:rsidRDefault="00960F16" w:rsidP="005B30ED">
      <w:pPr>
        <w:shd w:val="clear" w:color="auto" w:fill="5284A8"/>
        <w:spacing w:line="300" w:lineRule="atLeast"/>
        <w:rPr>
          <w:rFonts w:ascii="Arial" w:eastAsia="Times New Roman" w:hAnsi="Arial" w:cs="Arial"/>
          <w:b/>
          <w:bCs/>
          <w:color w:val="FFFFFF"/>
          <w:sz w:val="24"/>
          <w:szCs w:val="24"/>
          <w:lang w:eastAsia="it-IT"/>
        </w:rPr>
      </w:pPr>
    </w:p>
    <w:p w14:paraId="4EDEADBE" w14:textId="77777777" w:rsidR="007B5BAB" w:rsidRPr="007B5BAB" w:rsidRDefault="007B5BAB" w:rsidP="007B5B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B5BAB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4FBC31DB" w14:textId="77777777" w:rsidR="007B5BAB" w:rsidRPr="007B5BAB" w:rsidRDefault="007B5BAB" w:rsidP="007B5B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B5BAB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sectPr w:rsidR="007B5BAB" w:rsidRPr="007B5BAB" w:rsidSect="00DB67C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2AC6"/>
    <w:multiLevelType w:val="multilevel"/>
    <w:tmpl w:val="7154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D0B4D"/>
    <w:multiLevelType w:val="multilevel"/>
    <w:tmpl w:val="8CFE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A7475"/>
    <w:multiLevelType w:val="multilevel"/>
    <w:tmpl w:val="D9B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E5381"/>
    <w:multiLevelType w:val="multilevel"/>
    <w:tmpl w:val="63D4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33B4A"/>
    <w:multiLevelType w:val="multilevel"/>
    <w:tmpl w:val="7EFA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509CB"/>
    <w:multiLevelType w:val="multilevel"/>
    <w:tmpl w:val="A53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206F4"/>
    <w:multiLevelType w:val="multilevel"/>
    <w:tmpl w:val="BA2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464CF"/>
    <w:multiLevelType w:val="multilevel"/>
    <w:tmpl w:val="26EC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A2B7E"/>
    <w:multiLevelType w:val="multilevel"/>
    <w:tmpl w:val="54E0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713726"/>
    <w:multiLevelType w:val="multilevel"/>
    <w:tmpl w:val="DF48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AB"/>
    <w:rsid w:val="0002048B"/>
    <w:rsid w:val="005B30ED"/>
    <w:rsid w:val="007B5BAB"/>
    <w:rsid w:val="008570F2"/>
    <w:rsid w:val="00960F16"/>
    <w:rsid w:val="00D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2478"/>
  <w15:chartTrackingRefBased/>
  <w15:docId w15:val="{ACC4E465-72B2-4544-89D2-32297825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48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21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2" w:color="CCCCCC"/>
                <w:right w:val="none" w:sz="0" w:space="0" w:color="auto"/>
              </w:divBdr>
              <w:divsChild>
                <w:div w:id="21168981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5317">
                      <w:marLeft w:val="45"/>
                      <w:marRight w:val="4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7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6E6E6"/>
                            <w:bottom w:val="none" w:sz="0" w:space="0" w:color="E6E6E6"/>
                            <w:right w:val="none" w:sz="0" w:space="5" w:color="E6E6E6"/>
                          </w:divBdr>
                        </w:div>
                      </w:divsChild>
                    </w:div>
                  </w:divsChild>
                </w:div>
              </w:divsChild>
            </w:div>
            <w:div w:id="8317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148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028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2576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96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455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7452">
                          <w:marLeft w:val="30"/>
                          <w:marRight w:val="3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15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2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2" w:color="CCCCCC"/>
                <w:right w:val="none" w:sz="0" w:space="0" w:color="auto"/>
              </w:divBdr>
              <w:divsChild>
                <w:div w:id="7722133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1059">
                      <w:marLeft w:val="45"/>
                      <w:marRight w:val="4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1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6E6E6"/>
                            <w:bottom w:val="none" w:sz="0" w:space="0" w:color="E6E6E6"/>
                            <w:right w:val="none" w:sz="0" w:space="5" w:color="E6E6E6"/>
                          </w:divBdr>
                        </w:div>
                      </w:divsChild>
                    </w:div>
                  </w:divsChild>
                </w:div>
              </w:divsChild>
            </w:div>
            <w:div w:id="936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77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2335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6834">
                      <w:marLeft w:val="-106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7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712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9040">
                          <w:marLeft w:val="30"/>
                          <w:marRight w:val="3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83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06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3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8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newsvaldicornia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newsvaldicornia.it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cdn.quinews.net/slir/w900-h600/images/3/5/35-wedding-costa-degli-etrusch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Armunia Armunia</dc:creator>
  <cp:keywords/>
  <dc:description/>
  <cp:lastModifiedBy>Armunia Armunia</cp:lastModifiedBy>
  <cp:revision>2</cp:revision>
  <dcterms:created xsi:type="dcterms:W3CDTF">2021-01-07T17:42:00Z</dcterms:created>
  <dcterms:modified xsi:type="dcterms:W3CDTF">2021-01-07T17:42:00Z</dcterms:modified>
</cp:coreProperties>
</file>